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86C" w:rsidRDefault="00474F9D">
      <w:pPr>
        <w:jc w:val="center"/>
        <w:rPr>
          <w:rFonts w:ascii="微软雅黑" w:eastAsia="微软雅黑" w:hAnsi="微软雅黑"/>
          <w:b/>
          <w:sz w:val="36"/>
          <w:szCs w:val="36"/>
        </w:rPr>
      </w:pPr>
      <w:bookmarkStart w:id="0" w:name="_Toc282699360"/>
      <w:r>
        <w:rPr>
          <w:rFonts w:ascii="微软雅黑" w:eastAsia="微软雅黑" w:hAnsi="微软雅黑" w:hint="eastAsia"/>
          <w:b/>
          <w:sz w:val="36"/>
          <w:szCs w:val="36"/>
        </w:rPr>
        <w:t>同等学力</w:t>
      </w:r>
      <w:r w:rsidR="008E5655">
        <w:rPr>
          <w:rFonts w:ascii="微软雅黑" w:eastAsia="微软雅黑" w:hAnsi="微软雅黑" w:hint="eastAsia"/>
          <w:b/>
          <w:sz w:val="36"/>
          <w:szCs w:val="36"/>
        </w:rPr>
        <w:t>人员公共课期末</w:t>
      </w:r>
      <w:r w:rsidR="00A8086C">
        <w:rPr>
          <w:rFonts w:ascii="微软雅黑" w:eastAsia="微软雅黑" w:hAnsi="微软雅黑" w:hint="eastAsia"/>
          <w:b/>
          <w:sz w:val="36"/>
          <w:szCs w:val="36"/>
        </w:rPr>
        <w:t>考试注意事项、时间安排</w:t>
      </w:r>
    </w:p>
    <w:p w:rsidR="00A8086C" w:rsidRPr="008E5655" w:rsidRDefault="00A8086C">
      <w:pPr>
        <w:jc w:val="center"/>
        <w:rPr>
          <w:rFonts w:ascii="楷体_GB2312" w:eastAsia="楷体_GB2312" w:hAnsi="新宋体"/>
          <w:b/>
          <w:sz w:val="32"/>
          <w:szCs w:val="32"/>
        </w:rPr>
      </w:pPr>
    </w:p>
    <w:p w:rsidR="00A8086C" w:rsidRDefault="00A8086C" w:rsidP="00401F3E">
      <w:pPr>
        <w:numPr>
          <w:ilvl w:val="0"/>
          <w:numId w:val="2"/>
        </w:num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t>考试注意事项</w:t>
      </w:r>
    </w:p>
    <w:p w:rsidR="00474F9D" w:rsidRDefault="00401F3E" w:rsidP="00401F3E">
      <w:pPr>
        <w:widowControl/>
        <w:snapToGrid w:val="0"/>
        <w:ind w:left="141" w:firstLine="420"/>
        <w:jc w:val="left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1、</w:t>
      </w:r>
      <w:r w:rsidR="00A8086C">
        <w:rPr>
          <w:rFonts w:ascii="仿宋_GB2312" w:eastAsia="仿宋_GB2312" w:hAnsi="宋体" w:cs="Arial" w:hint="eastAsia"/>
          <w:sz w:val="28"/>
          <w:szCs w:val="28"/>
        </w:rPr>
        <w:t>考试时间：</w:t>
      </w:r>
      <w:r w:rsidR="00A8086C">
        <w:rPr>
          <w:rFonts w:ascii="仿宋_GB2312" w:eastAsia="仿宋_GB2312" w:hAnsi="Arial" w:cs="Arial"/>
          <w:sz w:val="28"/>
          <w:szCs w:val="28"/>
        </w:rPr>
        <w:t xml:space="preserve"> 201</w:t>
      </w:r>
      <w:r w:rsidR="00567A4C">
        <w:rPr>
          <w:rFonts w:ascii="仿宋_GB2312" w:eastAsia="仿宋_GB2312" w:hAnsi="Arial" w:cs="Arial" w:hint="eastAsia"/>
          <w:sz w:val="28"/>
          <w:szCs w:val="28"/>
        </w:rPr>
        <w:t>7</w:t>
      </w:r>
      <w:r w:rsidR="00A8086C">
        <w:rPr>
          <w:rFonts w:ascii="仿宋_GB2312" w:eastAsia="仿宋_GB2312" w:hAnsi="宋体" w:cs="Arial" w:hint="eastAsia"/>
          <w:sz w:val="28"/>
          <w:szCs w:val="28"/>
        </w:rPr>
        <w:t>年</w:t>
      </w:r>
      <w:r w:rsidR="00567A4C">
        <w:rPr>
          <w:rFonts w:ascii="仿宋_GB2312" w:eastAsia="仿宋_GB2312" w:hAnsi="Arial" w:cs="Arial" w:hint="eastAsia"/>
          <w:sz w:val="28"/>
          <w:szCs w:val="28"/>
        </w:rPr>
        <w:t>1</w:t>
      </w:r>
      <w:r w:rsidR="00A8086C">
        <w:rPr>
          <w:rFonts w:ascii="仿宋_GB2312" w:eastAsia="仿宋_GB2312" w:hAnsi="宋体" w:cs="Arial" w:hint="eastAsia"/>
          <w:sz w:val="28"/>
          <w:szCs w:val="28"/>
        </w:rPr>
        <w:t>月</w:t>
      </w:r>
      <w:r w:rsidR="00567A4C">
        <w:rPr>
          <w:rFonts w:ascii="仿宋_GB2312" w:eastAsia="仿宋_GB2312" w:hAnsi="宋体" w:cs="Arial" w:hint="eastAsia"/>
          <w:sz w:val="28"/>
          <w:szCs w:val="28"/>
        </w:rPr>
        <w:t>11</w:t>
      </w:r>
      <w:r w:rsidR="00A8086C">
        <w:rPr>
          <w:rFonts w:ascii="仿宋_GB2312" w:eastAsia="仿宋_GB2312" w:hAnsi="宋体" w:cs="Arial" w:hint="eastAsia"/>
          <w:sz w:val="28"/>
          <w:szCs w:val="28"/>
        </w:rPr>
        <w:t>日（周三）</w:t>
      </w:r>
    </w:p>
    <w:p w:rsidR="00474F9D" w:rsidRDefault="00567A4C" w:rsidP="00B428B1">
      <w:pPr>
        <w:widowControl/>
        <w:snapToGrid w:val="0"/>
        <w:ind w:leftChars="267" w:left="561" w:firstLineChars="150" w:firstLine="420"/>
        <w:jc w:val="left"/>
        <w:rPr>
          <w:rFonts w:ascii="仿宋_GB2312" w:eastAsia="仿宋_GB2312" w:hAnsi="宋体" w:cs="Arial"/>
          <w:sz w:val="28"/>
          <w:szCs w:val="28"/>
        </w:rPr>
      </w:pPr>
      <w:r w:rsidRPr="00567A4C">
        <w:rPr>
          <w:rFonts w:ascii="仿宋_GB2312" w:eastAsia="仿宋_GB2312" w:hAnsi="Arial" w:cs="Arial" w:hint="eastAsia"/>
          <w:sz w:val="28"/>
          <w:szCs w:val="28"/>
        </w:rPr>
        <w:t>中国特色社会主义理论与实践研究</w:t>
      </w:r>
      <w:r w:rsidR="00401F3E" w:rsidRPr="00567A4C">
        <w:rPr>
          <w:rFonts w:ascii="仿宋_GB2312" w:eastAsia="仿宋_GB2312" w:hAnsi="Arial" w:cs="Arial" w:hint="eastAsia"/>
          <w:sz w:val="28"/>
          <w:szCs w:val="28"/>
        </w:rPr>
        <w:t xml:space="preserve"> </w:t>
      </w:r>
      <w:r w:rsidR="00401F3E">
        <w:rPr>
          <w:rFonts w:ascii="仿宋_GB2312" w:eastAsia="仿宋_GB2312" w:hAnsi="宋体" w:cs="Arial" w:hint="eastAsia"/>
          <w:sz w:val="28"/>
          <w:szCs w:val="28"/>
        </w:rPr>
        <w:t xml:space="preserve"> </w:t>
      </w:r>
      <w:r w:rsidR="00474F9D">
        <w:rPr>
          <w:rFonts w:ascii="仿宋_GB2312" w:eastAsia="仿宋_GB2312" w:hAnsi="宋体" w:cs="Arial" w:hint="eastAsia"/>
          <w:sz w:val="28"/>
          <w:szCs w:val="28"/>
        </w:rPr>
        <w:t>8</w:t>
      </w:r>
      <w:r w:rsidR="00A8086C">
        <w:rPr>
          <w:rFonts w:ascii="仿宋_GB2312" w:eastAsia="仿宋_GB2312" w:hAnsi="宋体" w:cs="Arial" w:hint="eastAsia"/>
          <w:sz w:val="28"/>
          <w:szCs w:val="28"/>
        </w:rPr>
        <w:t>：</w:t>
      </w:r>
      <w:r w:rsidR="00474F9D">
        <w:rPr>
          <w:rFonts w:ascii="仿宋_GB2312" w:eastAsia="仿宋_GB2312" w:hAnsi="宋体" w:cs="Arial" w:hint="eastAsia"/>
          <w:sz w:val="28"/>
          <w:szCs w:val="28"/>
        </w:rPr>
        <w:t>3</w:t>
      </w:r>
      <w:r w:rsidR="00A8086C">
        <w:rPr>
          <w:rFonts w:ascii="仿宋_GB2312" w:eastAsia="仿宋_GB2312" w:hAnsi="Arial" w:cs="Arial"/>
          <w:sz w:val="28"/>
          <w:szCs w:val="28"/>
        </w:rPr>
        <w:t>0</w:t>
      </w:r>
      <w:r w:rsidR="00A8086C">
        <w:rPr>
          <w:rFonts w:ascii="仿宋_GB2312" w:eastAsia="仿宋_GB2312" w:hAnsi="Arial" w:cs="Arial"/>
          <w:sz w:val="28"/>
          <w:szCs w:val="28"/>
        </w:rPr>
        <w:t>—</w:t>
      </w:r>
      <w:r w:rsidR="00A8086C">
        <w:rPr>
          <w:rFonts w:ascii="仿宋_GB2312" w:eastAsia="仿宋_GB2312" w:hAnsi="Arial" w:cs="Arial"/>
          <w:sz w:val="28"/>
          <w:szCs w:val="28"/>
        </w:rPr>
        <w:t>1</w:t>
      </w:r>
      <w:r w:rsidR="00401F3E">
        <w:rPr>
          <w:rFonts w:ascii="仿宋_GB2312" w:eastAsia="仿宋_GB2312" w:hAnsi="Arial" w:cs="Arial" w:hint="eastAsia"/>
          <w:sz w:val="28"/>
          <w:szCs w:val="28"/>
        </w:rPr>
        <w:t>0</w:t>
      </w:r>
      <w:r w:rsidR="00A8086C">
        <w:rPr>
          <w:rFonts w:ascii="仿宋_GB2312" w:eastAsia="仿宋_GB2312" w:hAnsi="宋体" w:cs="Arial" w:hint="eastAsia"/>
          <w:sz w:val="28"/>
          <w:szCs w:val="28"/>
        </w:rPr>
        <w:t>：</w:t>
      </w:r>
      <w:r w:rsidR="00401F3E">
        <w:rPr>
          <w:rFonts w:ascii="仿宋_GB2312" w:eastAsia="仿宋_GB2312" w:hAnsi="宋体" w:cs="Arial" w:hint="eastAsia"/>
          <w:sz w:val="28"/>
          <w:szCs w:val="28"/>
        </w:rPr>
        <w:t>4</w:t>
      </w:r>
      <w:r w:rsidR="00A8086C">
        <w:rPr>
          <w:rFonts w:ascii="仿宋_GB2312" w:eastAsia="仿宋_GB2312" w:hAnsi="Arial" w:cs="Arial"/>
          <w:sz w:val="28"/>
          <w:szCs w:val="28"/>
        </w:rPr>
        <w:t>0</w:t>
      </w:r>
      <w:r w:rsidR="00401F3E">
        <w:rPr>
          <w:rFonts w:ascii="仿宋_GB2312" w:eastAsia="仿宋_GB2312" w:hAnsi="Arial" w:cs="Arial" w:hint="eastAsia"/>
          <w:sz w:val="28"/>
          <w:szCs w:val="28"/>
        </w:rPr>
        <w:t>（开卷）</w:t>
      </w:r>
    </w:p>
    <w:p w:rsidR="00401F3E" w:rsidRPr="00401F3E" w:rsidRDefault="00401F3E" w:rsidP="00401F3E">
      <w:pPr>
        <w:widowControl/>
        <w:snapToGrid w:val="0"/>
        <w:ind w:leftChars="267" w:left="561" w:firstLineChars="150" w:firstLine="420"/>
        <w:jc w:val="left"/>
        <w:rPr>
          <w:rFonts w:ascii="仿宋_GB2312" w:eastAsia="仿宋_GB2312" w:hAnsi="Arial" w:cs="Arial"/>
          <w:sz w:val="28"/>
          <w:szCs w:val="28"/>
        </w:rPr>
      </w:pPr>
      <w:r>
        <w:rPr>
          <w:rFonts w:ascii="仿宋_GB2312" w:eastAsia="仿宋_GB2312" w:hAnsi="Arial" w:cs="Arial" w:hint="eastAsia"/>
          <w:sz w:val="28"/>
          <w:szCs w:val="28"/>
        </w:rPr>
        <w:t xml:space="preserve">学位外语  </w:t>
      </w:r>
      <w:r w:rsidRPr="00401F3E">
        <w:rPr>
          <w:rFonts w:ascii="仿宋_GB2312" w:eastAsia="仿宋_GB2312" w:hAnsi="Arial" w:cs="Arial" w:hint="eastAsia"/>
          <w:sz w:val="28"/>
          <w:szCs w:val="28"/>
        </w:rPr>
        <w:t>14：00—16：30</w:t>
      </w:r>
      <w:r>
        <w:rPr>
          <w:rFonts w:ascii="仿宋_GB2312" w:eastAsia="仿宋_GB2312" w:hAnsi="Arial" w:cs="Arial" w:hint="eastAsia"/>
          <w:sz w:val="28"/>
          <w:szCs w:val="28"/>
        </w:rPr>
        <w:t>（闭卷）</w:t>
      </w:r>
    </w:p>
    <w:p w:rsidR="00EF318B" w:rsidRDefault="00A8086C" w:rsidP="00EF318B">
      <w:pPr>
        <w:widowControl/>
        <w:snapToGrid w:val="0"/>
        <w:ind w:left="561"/>
        <w:jc w:val="left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Arial" w:cs="Arial"/>
          <w:sz w:val="28"/>
          <w:szCs w:val="28"/>
        </w:rPr>
        <w:t>2</w:t>
      </w:r>
      <w:r>
        <w:rPr>
          <w:rFonts w:ascii="仿宋_GB2312" w:eastAsia="仿宋_GB2312" w:hAnsi="宋体" w:cs="Arial" w:hint="eastAsia"/>
          <w:sz w:val="28"/>
          <w:szCs w:val="28"/>
        </w:rPr>
        <w:t>、考试地点</w:t>
      </w:r>
      <w:r w:rsidRPr="003739F0">
        <w:rPr>
          <w:rFonts w:ascii="仿宋_GB2312" w:eastAsia="仿宋_GB2312" w:hAnsi="宋体" w:cs="Arial" w:hint="eastAsia"/>
          <w:sz w:val="28"/>
          <w:szCs w:val="28"/>
        </w:rPr>
        <w:t>：</w:t>
      </w:r>
      <w:r w:rsidR="00401F3E" w:rsidRPr="003739F0">
        <w:rPr>
          <w:rFonts w:ascii="仿宋_GB2312" w:eastAsia="仿宋_GB2312" w:hAnsi="宋体" w:cs="Arial" w:hint="eastAsia"/>
          <w:sz w:val="28"/>
          <w:szCs w:val="28"/>
        </w:rPr>
        <w:t>请见考场安排</w:t>
      </w:r>
      <w:r w:rsidRPr="003739F0">
        <w:rPr>
          <w:rFonts w:ascii="仿宋_GB2312" w:eastAsia="仿宋_GB2312" w:hAnsi="宋体" w:cs="Arial"/>
          <w:sz w:val="28"/>
          <w:szCs w:val="28"/>
        </w:rPr>
        <w:t>(</w:t>
      </w:r>
      <w:r w:rsidRPr="003739F0">
        <w:rPr>
          <w:rFonts w:ascii="仿宋_GB2312" w:eastAsia="仿宋_GB2312" w:hAnsi="宋体" w:cs="Arial" w:hint="eastAsia"/>
          <w:sz w:val="28"/>
          <w:szCs w:val="28"/>
        </w:rPr>
        <w:t>所有考场均在南院一号楼</w:t>
      </w:r>
      <w:r w:rsidRPr="003739F0">
        <w:rPr>
          <w:rFonts w:ascii="仿宋_GB2312" w:eastAsia="仿宋_GB2312" w:hAnsi="宋体" w:cs="Arial"/>
          <w:sz w:val="28"/>
          <w:szCs w:val="28"/>
        </w:rPr>
        <w:t>)</w:t>
      </w:r>
      <w:r w:rsidRPr="003739F0">
        <w:rPr>
          <w:rFonts w:ascii="仿宋_GB2312" w:eastAsia="仿宋_GB2312" w:hAnsi="宋体" w:cs="Arial" w:hint="eastAsia"/>
          <w:sz w:val="28"/>
          <w:szCs w:val="28"/>
        </w:rPr>
        <w:t>。</w:t>
      </w:r>
      <w:r>
        <w:rPr>
          <w:rFonts w:ascii="仿宋_GB2312" w:eastAsia="仿宋_GB2312" w:hAnsi="Arial" w:cs="Arial"/>
          <w:sz w:val="28"/>
          <w:szCs w:val="28"/>
        </w:rPr>
        <w:br/>
      </w:r>
      <w:r>
        <w:rPr>
          <w:rFonts w:ascii="仿宋_GB2312" w:eastAsia="仿宋_GB2312" w:hAnsi="宋体" w:cs="Arial"/>
          <w:sz w:val="28"/>
          <w:szCs w:val="28"/>
        </w:rPr>
        <w:t>3</w:t>
      </w:r>
      <w:r>
        <w:rPr>
          <w:rFonts w:ascii="仿宋_GB2312" w:eastAsia="仿宋_GB2312" w:hAnsi="宋体" w:cs="Arial" w:hint="eastAsia"/>
          <w:sz w:val="28"/>
          <w:szCs w:val="28"/>
        </w:rPr>
        <w:t>、关于听力设备的安排：</w:t>
      </w:r>
      <w:r>
        <w:rPr>
          <w:rFonts w:ascii="仿宋_GB2312" w:eastAsia="仿宋_GB2312" w:hAnsi="Arial" w:cs="Arial"/>
          <w:sz w:val="28"/>
          <w:szCs w:val="28"/>
        </w:rPr>
        <w:t xml:space="preserve"> </w:t>
      </w:r>
      <w:r>
        <w:rPr>
          <w:rFonts w:ascii="仿宋_GB2312" w:eastAsia="仿宋_GB2312" w:hAnsi="Arial" w:cs="Arial"/>
          <w:sz w:val="28"/>
          <w:szCs w:val="28"/>
        </w:rPr>
        <w:br/>
      </w:r>
      <w:r>
        <w:rPr>
          <w:rFonts w:ascii="仿宋_GB2312" w:eastAsia="仿宋_GB2312" w:hAnsi="宋体" w:cs="Arial" w:hint="eastAsia"/>
          <w:sz w:val="28"/>
          <w:szCs w:val="28"/>
        </w:rPr>
        <w:t></w:t>
      </w:r>
      <w:r w:rsidR="00EF318B">
        <w:rPr>
          <w:rFonts w:ascii="仿宋_GB2312" w:eastAsia="仿宋_GB2312" w:hAnsi="宋体" w:cs="Arial" w:hint="eastAsia"/>
          <w:sz w:val="28"/>
          <w:szCs w:val="28"/>
        </w:rPr>
        <w:t xml:space="preserve"> 所有英语考生须准备一个能收听到调频</w:t>
      </w:r>
      <w:r w:rsidR="00EF318B">
        <w:rPr>
          <w:rFonts w:ascii="仿宋_GB2312" w:eastAsia="仿宋_GB2312" w:hAnsi="Arial" w:cs="Arial"/>
          <w:sz w:val="28"/>
          <w:szCs w:val="28"/>
        </w:rPr>
        <w:t xml:space="preserve">FM 89.3 </w:t>
      </w:r>
      <w:r w:rsidR="00EF318B">
        <w:rPr>
          <w:rFonts w:ascii="仿宋_GB2312" w:eastAsia="仿宋_GB2312" w:hAnsi="宋体" w:cs="Arial" w:hint="eastAsia"/>
          <w:sz w:val="28"/>
          <w:szCs w:val="28"/>
        </w:rPr>
        <w:t>兆赫的收听设备，（须有耳机，以免影响其他学生收听），但收音设备不能有存储功能（如</w:t>
      </w:r>
      <w:r w:rsidR="00EF318B">
        <w:rPr>
          <w:rFonts w:ascii="仿宋_GB2312" w:eastAsia="仿宋_GB2312" w:hAnsi="Arial" w:cs="Arial"/>
          <w:sz w:val="28"/>
          <w:szCs w:val="28"/>
        </w:rPr>
        <w:t>MP3</w:t>
      </w:r>
      <w:r w:rsidR="00EF318B">
        <w:rPr>
          <w:rFonts w:ascii="仿宋_GB2312" w:eastAsia="仿宋_GB2312" w:hAnsi="宋体" w:cs="Arial" w:hint="eastAsia"/>
          <w:sz w:val="28"/>
          <w:szCs w:val="28"/>
        </w:rPr>
        <w:t>是不允许使用的）。</w:t>
      </w:r>
      <w:r w:rsidR="00EF318B" w:rsidRPr="00FB575C">
        <w:rPr>
          <w:rFonts w:ascii="仿宋_GB2312" w:eastAsia="仿宋_GB2312" w:hAnsi="宋体" w:cs="Arial" w:hint="eastAsia"/>
          <w:sz w:val="28"/>
          <w:szCs w:val="28"/>
        </w:rPr>
        <w:t>在考试前一天（即</w:t>
      </w:r>
      <w:r w:rsidR="00EF318B">
        <w:rPr>
          <w:rFonts w:ascii="仿宋_GB2312" w:eastAsia="仿宋_GB2312" w:hAnsi="Arial" w:cs="Arial" w:hint="eastAsia"/>
          <w:sz w:val="28"/>
          <w:szCs w:val="28"/>
        </w:rPr>
        <w:t>1</w:t>
      </w:r>
      <w:r w:rsidR="00EF318B" w:rsidRPr="00FB575C">
        <w:rPr>
          <w:rFonts w:ascii="仿宋_GB2312" w:eastAsia="仿宋_GB2312" w:hAnsi="宋体" w:cs="Arial" w:hint="eastAsia"/>
          <w:sz w:val="28"/>
          <w:szCs w:val="28"/>
        </w:rPr>
        <w:t>月</w:t>
      </w:r>
      <w:r w:rsidR="00EF318B">
        <w:rPr>
          <w:rFonts w:ascii="仿宋_GB2312" w:eastAsia="仿宋_GB2312" w:hAnsi="宋体" w:cs="Arial"/>
          <w:sz w:val="28"/>
          <w:szCs w:val="28"/>
        </w:rPr>
        <w:t>1</w:t>
      </w:r>
      <w:r w:rsidR="00EF318B">
        <w:rPr>
          <w:rFonts w:ascii="仿宋_GB2312" w:eastAsia="仿宋_GB2312" w:hAnsi="宋体" w:cs="Arial" w:hint="eastAsia"/>
          <w:sz w:val="28"/>
          <w:szCs w:val="28"/>
        </w:rPr>
        <w:t>0</w:t>
      </w:r>
      <w:r w:rsidR="00EF318B" w:rsidRPr="00FB575C">
        <w:rPr>
          <w:rFonts w:ascii="仿宋_GB2312" w:eastAsia="仿宋_GB2312" w:hAnsi="宋体" w:cs="Arial" w:hint="eastAsia"/>
          <w:sz w:val="28"/>
          <w:szCs w:val="28"/>
        </w:rPr>
        <w:t>日）</w:t>
      </w:r>
      <w:r w:rsidR="00EF318B" w:rsidRPr="00FB575C">
        <w:rPr>
          <w:rFonts w:ascii="仿宋_GB2312" w:eastAsia="仿宋_GB2312" w:hAnsi="Arial" w:cs="Arial"/>
          <w:sz w:val="28"/>
          <w:szCs w:val="28"/>
        </w:rPr>
        <w:t>19</w:t>
      </w:r>
      <w:r w:rsidR="00EF318B" w:rsidRPr="00FB575C">
        <w:rPr>
          <w:rFonts w:ascii="仿宋_GB2312" w:eastAsia="仿宋_GB2312" w:hAnsi="宋体" w:cs="Arial" w:hint="eastAsia"/>
          <w:sz w:val="28"/>
          <w:szCs w:val="28"/>
        </w:rPr>
        <w:t>点</w:t>
      </w:r>
      <w:r w:rsidR="00EF318B" w:rsidRPr="00FB575C">
        <w:rPr>
          <w:rFonts w:ascii="仿宋_GB2312" w:eastAsia="仿宋_GB2312" w:hAnsi="Arial" w:cs="Arial"/>
          <w:sz w:val="28"/>
          <w:szCs w:val="28"/>
        </w:rPr>
        <w:t>---20</w:t>
      </w:r>
      <w:r w:rsidR="00EF318B" w:rsidRPr="00FB575C">
        <w:rPr>
          <w:rFonts w:ascii="仿宋_GB2312" w:eastAsia="仿宋_GB2312" w:hAnsi="宋体" w:cs="Arial" w:hint="eastAsia"/>
          <w:sz w:val="28"/>
          <w:szCs w:val="28"/>
        </w:rPr>
        <w:t>点之间</w:t>
      </w:r>
      <w:r w:rsidR="00EF318B">
        <w:rPr>
          <w:rFonts w:ascii="仿宋_GB2312" w:eastAsia="仿宋_GB2312" w:hAnsi="宋体" w:cs="Arial" w:hint="eastAsia"/>
          <w:sz w:val="28"/>
          <w:szCs w:val="28"/>
        </w:rPr>
        <w:t>以及考前一小时有试音。试音内容为：</w:t>
      </w:r>
      <w:r w:rsidR="00EF318B">
        <w:rPr>
          <w:rFonts w:ascii="仿宋_GB2312" w:eastAsia="仿宋_GB2312" w:hAnsi="Arial" w:cs="Arial" w:hint="eastAsia"/>
          <w:sz w:val="28"/>
          <w:szCs w:val="28"/>
        </w:rPr>
        <w:t>“</w:t>
      </w:r>
      <w:r w:rsidR="00EF318B">
        <w:rPr>
          <w:rFonts w:ascii="仿宋_GB2312" w:eastAsia="仿宋_GB2312" w:hAnsi="宋体" w:cs="Arial" w:hint="eastAsia"/>
          <w:sz w:val="28"/>
          <w:szCs w:val="28"/>
        </w:rPr>
        <w:t>现在是中国传媒大学英语考试试音时间</w:t>
      </w:r>
      <w:r w:rsidR="00EF318B">
        <w:rPr>
          <w:rFonts w:ascii="仿宋_GB2312" w:eastAsia="仿宋_GB2312" w:hAnsi="Arial" w:cs="Arial" w:hint="eastAsia"/>
          <w:sz w:val="28"/>
          <w:szCs w:val="28"/>
        </w:rPr>
        <w:t>”</w:t>
      </w:r>
      <w:r w:rsidR="00EF318B">
        <w:rPr>
          <w:rFonts w:ascii="仿宋_GB2312" w:eastAsia="仿宋_GB2312" w:hAnsi="宋体" w:cs="Arial" w:hint="eastAsia"/>
          <w:sz w:val="28"/>
          <w:szCs w:val="28"/>
        </w:rPr>
        <w:t>。在考试过程中，收听设备出现任何问题，均由学生本人负责。</w:t>
      </w:r>
    </w:p>
    <w:p w:rsidR="00A8086C" w:rsidRDefault="00A8086C" w:rsidP="00474F9D">
      <w:pPr>
        <w:widowControl/>
        <w:snapToGrid w:val="0"/>
        <w:ind w:left="560"/>
        <w:jc w:val="left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Arial" w:cs="Arial"/>
          <w:sz w:val="28"/>
          <w:szCs w:val="28"/>
        </w:rPr>
        <w:t>4</w:t>
      </w:r>
      <w:r w:rsidR="00401F3E">
        <w:rPr>
          <w:rFonts w:ascii="仿宋_GB2312" w:eastAsia="仿宋_GB2312" w:hAnsi="宋体" w:cs="Arial" w:hint="eastAsia"/>
          <w:sz w:val="28"/>
          <w:szCs w:val="28"/>
        </w:rPr>
        <w:t>、</w:t>
      </w:r>
      <w:r w:rsidR="00401F3E" w:rsidRPr="003739F0">
        <w:rPr>
          <w:rFonts w:ascii="仿宋_GB2312" w:eastAsia="仿宋_GB2312" w:hAnsi="宋体" w:cs="Arial" w:hint="eastAsia"/>
          <w:sz w:val="28"/>
          <w:szCs w:val="28"/>
        </w:rPr>
        <w:t>考试时必须</w:t>
      </w:r>
      <w:r w:rsidRPr="003739F0">
        <w:rPr>
          <w:rFonts w:ascii="仿宋_GB2312" w:eastAsia="仿宋_GB2312" w:hAnsi="宋体" w:cs="Arial" w:hint="eastAsia"/>
          <w:sz w:val="28"/>
          <w:szCs w:val="28"/>
        </w:rPr>
        <w:t>携带</w:t>
      </w:r>
      <w:r w:rsidR="00B428B1" w:rsidRPr="00B428B1">
        <w:rPr>
          <w:rFonts w:ascii="仿宋_GB2312" w:eastAsia="仿宋_GB2312" w:hAnsi="宋体" w:cs="Arial" w:hint="eastAsia"/>
          <w:b/>
          <w:sz w:val="28"/>
          <w:szCs w:val="28"/>
        </w:rPr>
        <w:t>准考证、</w:t>
      </w:r>
      <w:r w:rsidR="00713944" w:rsidRPr="00713944">
        <w:rPr>
          <w:rFonts w:ascii="仿宋_GB2312" w:eastAsia="仿宋_GB2312" w:hAnsi="宋体" w:cs="Arial" w:hint="eastAsia"/>
          <w:b/>
          <w:sz w:val="28"/>
          <w:szCs w:val="28"/>
        </w:rPr>
        <w:t>第二代</w:t>
      </w:r>
      <w:r w:rsidR="00401F3E" w:rsidRPr="003739F0">
        <w:rPr>
          <w:rFonts w:ascii="仿宋_GB2312" w:eastAsia="仿宋_GB2312" w:hAnsi="宋体" w:cs="Arial" w:hint="eastAsia"/>
          <w:b/>
          <w:sz w:val="28"/>
          <w:szCs w:val="28"/>
        </w:rPr>
        <w:t>居民</w:t>
      </w:r>
      <w:r w:rsidRPr="003739F0">
        <w:rPr>
          <w:rFonts w:ascii="仿宋_GB2312" w:eastAsia="仿宋_GB2312" w:hAnsi="宋体" w:cs="Arial" w:hint="eastAsia"/>
          <w:b/>
          <w:sz w:val="28"/>
          <w:szCs w:val="28"/>
        </w:rPr>
        <w:t>身份证</w:t>
      </w:r>
      <w:r w:rsidRPr="003739F0">
        <w:rPr>
          <w:rFonts w:ascii="仿宋_GB2312" w:eastAsia="仿宋_GB2312" w:hAnsi="宋体" w:cs="Arial" w:hint="eastAsia"/>
          <w:sz w:val="28"/>
          <w:szCs w:val="28"/>
        </w:rPr>
        <w:t>，以备查对。</w:t>
      </w:r>
      <w:r w:rsidR="00B428B1">
        <w:rPr>
          <w:rFonts w:ascii="仿宋_GB2312" w:eastAsia="仿宋_GB2312" w:hAnsi="宋体" w:cs="Arial" w:hint="eastAsia"/>
          <w:b/>
          <w:sz w:val="28"/>
          <w:szCs w:val="28"/>
        </w:rPr>
        <w:t>准考证和</w:t>
      </w:r>
      <w:r w:rsidR="00401F3E" w:rsidRPr="003739F0">
        <w:rPr>
          <w:rFonts w:ascii="仿宋_GB2312" w:eastAsia="仿宋_GB2312" w:hAnsi="宋体" w:cs="Arial" w:hint="eastAsia"/>
          <w:b/>
          <w:sz w:val="28"/>
          <w:szCs w:val="28"/>
        </w:rPr>
        <w:t>居民身份证是此次考试</w:t>
      </w:r>
      <w:r w:rsidR="00713944">
        <w:rPr>
          <w:rFonts w:ascii="仿宋_GB2312" w:eastAsia="仿宋_GB2312" w:hAnsi="宋体" w:cs="Arial" w:hint="eastAsia"/>
          <w:b/>
          <w:sz w:val="28"/>
          <w:szCs w:val="28"/>
        </w:rPr>
        <w:t>考生</w:t>
      </w:r>
      <w:r w:rsidR="00401F3E" w:rsidRPr="003739F0">
        <w:rPr>
          <w:rFonts w:ascii="仿宋_GB2312" w:eastAsia="仿宋_GB2312" w:hAnsi="宋体" w:cs="Arial" w:hint="eastAsia"/>
          <w:b/>
          <w:sz w:val="28"/>
          <w:szCs w:val="28"/>
        </w:rPr>
        <w:t>入场的有效身份证件，</w:t>
      </w:r>
      <w:r w:rsidR="00B428B1">
        <w:rPr>
          <w:rFonts w:ascii="仿宋_GB2312" w:eastAsia="仿宋_GB2312" w:hAnsi="宋体" w:cs="Arial" w:hint="eastAsia"/>
          <w:b/>
          <w:sz w:val="28"/>
          <w:szCs w:val="28"/>
        </w:rPr>
        <w:t>两者缺一不可，</w:t>
      </w:r>
      <w:r w:rsidR="00F95CE0" w:rsidRPr="003739F0">
        <w:rPr>
          <w:rFonts w:ascii="仿宋_GB2312" w:eastAsia="仿宋_GB2312" w:hAnsi="宋体" w:cs="Arial" w:hint="eastAsia"/>
          <w:b/>
          <w:sz w:val="28"/>
          <w:szCs w:val="28"/>
        </w:rPr>
        <w:t>不能出示</w:t>
      </w:r>
      <w:r w:rsidR="00B428B1">
        <w:rPr>
          <w:rFonts w:ascii="仿宋_GB2312" w:eastAsia="仿宋_GB2312" w:hAnsi="宋体" w:cs="Arial" w:hint="eastAsia"/>
          <w:b/>
          <w:sz w:val="28"/>
          <w:szCs w:val="28"/>
        </w:rPr>
        <w:t>相关证件</w:t>
      </w:r>
      <w:r w:rsidR="00F95CE0" w:rsidRPr="003739F0">
        <w:rPr>
          <w:rFonts w:ascii="仿宋_GB2312" w:eastAsia="仿宋_GB2312" w:hAnsi="宋体" w:cs="Arial" w:hint="eastAsia"/>
          <w:b/>
          <w:sz w:val="28"/>
          <w:szCs w:val="28"/>
        </w:rPr>
        <w:t>的考生不能进考场。</w:t>
      </w:r>
    </w:p>
    <w:p w:rsidR="00A8086C" w:rsidRDefault="00A8086C" w:rsidP="00713944">
      <w:pPr>
        <w:widowControl/>
        <w:snapToGrid w:val="0"/>
        <w:ind w:leftChars="267" w:left="561"/>
        <w:jc w:val="left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Arial" w:cs="Arial"/>
          <w:sz w:val="28"/>
          <w:szCs w:val="28"/>
        </w:rPr>
        <w:t>5</w:t>
      </w:r>
      <w:r>
        <w:rPr>
          <w:rFonts w:ascii="仿宋_GB2312" w:eastAsia="仿宋_GB2312" w:hAnsi="宋体" w:cs="Arial" w:hint="eastAsia"/>
          <w:sz w:val="28"/>
          <w:szCs w:val="28"/>
        </w:rPr>
        <w:t>、</w:t>
      </w:r>
      <w:r>
        <w:rPr>
          <w:rFonts w:ascii="仿宋_GB2312" w:eastAsia="仿宋_GB2312" w:hAnsi="宋体" w:cs="Arial" w:hint="eastAsia"/>
          <w:b/>
          <w:sz w:val="28"/>
          <w:szCs w:val="28"/>
        </w:rPr>
        <w:t>特别注意事项：</w:t>
      </w:r>
      <w:r w:rsidR="00A50E3D">
        <w:rPr>
          <w:rFonts w:ascii="仿宋_GB2312" w:eastAsia="仿宋_GB2312" w:hAnsi="宋体" w:cs="Arial" w:hint="eastAsia"/>
          <w:b/>
          <w:sz w:val="28"/>
          <w:szCs w:val="28"/>
        </w:rPr>
        <w:t>上午的考试，</w:t>
      </w:r>
      <w:r>
        <w:rPr>
          <w:rFonts w:ascii="仿宋_GB2312" w:eastAsia="仿宋_GB2312" w:hAnsi="宋体" w:cs="Arial" w:hint="eastAsia"/>
          <w:b/>
          <w:sz w:val="28"/>
          <w:szCs w:val="28"/>
        </w:rPr>
        <w:t>考生禁止入场时间为</w:t>
      </w:r>
      <w:r w:rsidR="00F95CE0">
        <w:rPr>
          <w:rFonts w:ascii="仿宋_GB2312" w:eastAsia="仿宋_GB2312" w:hAnsi="宋体" w:cs="Arial" w:hint="eastAsia"/>
          <w:b/>
          <w:sz w:val="28"/>
          <w:szCs w:val="28"/>
        </w:rPr>
        <w:t>8：20</w:t>
      </w:r>
      <w:r w:rsidR="003739F0">
        <w:rPr>
          <w:rFonts w:ascii="仿宋_GB2312" w:eastAsia="仿宋_GB2312" w:hAnsi="宋体" w:cs="Arial" w:hint="eastAsia"/>
          <w:b/>
          <w:sz w:val="28"/>
          <w:szCs w:val="28"/>
        </w:rPr>
        <w:t>；</w:t>
      </w:r>
      <w:r w:rsidR="00F95CE0">
        <w:rPr>
          <w:rFonts w:ascii="仿宋_GB2312" w:eastAsia="仿宋_GB2312" w:hAnsi="宋体" w:cs="Arial" w:hint="eastAsia"/>
          <w:b/>
          <w:sz w:val="28"/>
          <w:szCs w:val="28"/>
        </w:rPr>
        <w:t>下午</w:t>
      </w:r>
      <w:r w:rsidR="00713944">
        <w:rPr>
          <w:rFonts w:ascii="仿宋_GB2312" w:eastAsia="仿宋_GB2312" w:hAnsi="宋体" w:cs="Arial" w:hint="eastAsia"/>
          <w:b/>
          <w:sz w:val="28"/>
          <w:szCs w:val="28"/>
        </w:rPr>
        <w:t>的考试，</w:t>
      </w:r>
      <w:r w:rsidR="00A50E3D">
        <w:rPr>
          <w:rFonts w:ascii="仿宋_GB2312" w:eastAsia="仿宋_GB2312" w:hAnsi="宋体" w:cs="Arial" w:hint="eastAsia"/>
          <w:b/>
          <w:sz w:val="28"/>
          <w:szCs w:val="28"/>
        </w:rPr>
        <w:t>考生禁止入场时间为</w:t>
      </w:r>
      <w:r>
        <w:rPr>
          <w:rFonts w:ascii="仿宋_GB2312" w:eastAsia="仿宋_GB2312" w:hAnsi="宋体" w:cs="Arial"/>
          <w:b/>
          <w:sz w:val="28"/>
          <w:szCs w:val="28"/>
        </w:rPr>
        <w:t>13</w:t>
      </w:r>
      <w:r>
        <w:rPr>
          <w:rFonts w:ascii="仿宋_GB2312" w:eastAsia="仿宋_GB2312" w:hAnsi="宋体" w:cs="Arial" w:hint="eastAsia"/>
          <w:b/>
          <w:sz w:val="28"/>
          <w:szCs w:val="28"/>
        </w:rPr>
        <w:t>：</w:t>
      </w:r>
      <w:r>
        <w:rPr>
          <w:rFonts w:ascii="仿宋_GB2312" w:eastAsia="仿宋_GB2312" w:hAnsi="宋体" w:cs="Arial"/>
          <w:b/>
          <w:sz w:val="28"/>
          <w:szCs w:val="28"/>
        </w:rPr>
        <w:t>50</w:t>
      </w:r>
      <w:r>
        <w:rPr>
          <w:rFonts w:ascii="仿宋_GB2312" w:eastAsia="仿宋_GB2312" w:hAnsi="宋体" w:cs="Arial" w:hint="eastAsia"/>
          <w:b/>
          <w:sz w:val="28"/>
          <w:szCs w:val="28"/>
        </w:rPr>
        <w:t>，以考场铃声为准；铃声结束后，禁止任何考生入场。</w:t>
      </w:r>
    </w:p>
    <w:p w:rsidR="00A8086C" w:rsidRDefault="00401F3E" w:rsidP="00474F9D">
      <w:pPr>
        <w:widowControl/>
        <w:snapToGrid w:val="0"/>
        <w:ind w:firstLineChars="200" w:firstLine="560"/>
        <w:jc w:val="left"/>
        <w:rPr>
          <w:rFonts w:ascii="仿宋_GB2312" w:eastAsia="仿宋_GB2312" w:hAnsi="Arial" w:cs="Arial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6</w:t>
      </w:r>
      <w:r w:rsidR="00A8086C">
        <w:rPr>
          <w:rFonts w:ascii="仿宋_GB2312" w:eastAsia="仿宋_GB2312" w:hAnsi="宋体" w:cs="Arial" w:hint="eastAsia"/>
          <w:sz w:val="28"/>
          <w:szCs w:val="28"/>
        </w:rPr>
        <w:t>、</w:t>
      </w:r>
      <w:r w:rsidR="00A8086C">
        <w:rPr>
          <w:rFonts w:ascii="仿宋_GB2312" w:eastAsia="仿宋_GB2312" w:hAnsi="Arial" w:cs="Arial" w:hint="eastAsia"/>
          <w:sz w:val="28"/>
          <w:szCs w:val="28"/>
        </w:rPr>
        <w:t>小语种（日语、俄语）考生不考听力。</w:t>
      </w:r>
    </w:p>
    <w:p w:rsidR="00A8086C" w:rsidRDefault="00A8086C">
      <w:pPr>
        <w:rPr>
          <w:rFonts w:ascii="仿宋_GB2312" w:eastAsia="仿宋_GB2312" w:hAnsi="Arial" w:cs="Arial"/>
          <w:sz w:val="28"/>
          <w:szCs w:val="28"/>
        </w:rPr>
      </w:pPr>
    </w:p>
    <w:p w:rsidR="00A8086C" w:rsidRDefault="00A8086C">
      <w:pPr>
        <w:rPr>
          <w:rFonts w:ascii="仿宋_GB2312" w:eastAsia="仿宋_GB2312" w:hAnsi="Arial" w:cs="Arial"/>
          <w:sz w:val="28"/>
          <w:szCs w:val="28"/>
        </w:rPr>
      </w:pPr>
    </w:p>
    <w:p w:rsidR="00A8086C" w:rsidRDefault="00A8086C">
      <w:pPr>
        <w:rPr>
          <w:rFonts w:ascii="仿宋_GB2312" w:eastAsia="仿宋_GB2312" w:hAnsi="Arial" w:cs="Arial"/>
          <w:sz w:val="28"/>
          <w:szCs w:val="28"/>
        </w:rPr>
      </w:pPr>
    </w:p>
    <w:p w:rsidR="00A8086C" w:rsidRDefault="00A8086C">
      <w:pPr>
        <w:rPr>
          <w:rFonts w:ascii="仿宋_GB2312" w:eastAsia="仿宋_GB2312" w:hAnsi="Arial" w:cs="Arial"/>
          <w:sz w:val="28"/>
          <w:szCs w:val="28"/>
        </w:rPr>
      </w:pPr>
      <w:r>
        <w:rPr>
          <w:rFonts w:ascii="仿宋_GB2312" w:eastAsia="仿宋_GB2312" w:hAnsi="Arial" w:cs="Arial"/>
          <w:sz w:val="28"/>
          <w:szCs w:val="28"/>
        </w:rPr>
        <w:t xml:space="preserve">                                             </w:t>
      </w:r>
      <w:r>
        <w:rPr>
          <w:rFonts w:ascii="仿宋_GB2312" w:eastAsia="仿宋_GB2312" w:hAnsi="Arial" w:cs="Arial" w:hint="eastAsia"/>
          <w:sz w:val="28"/>
          <w:szCs w:val="28"/>
        </w:rPr>
        <w:t>研究生院</w:t>
      </w:r>
    </w:p>
    <w:p w:rsidR="00A8086C" w:rsidRDefault="00A8086C">
      <w:pPr>
        <w:rPr>
          <w:rFonts w:ascii="仿宋_GB2312" w:eastAsia="仿宋_GB2312" w:hAnsi="Arial" w:cs="Arial"/>
          <w:sz w:val="28"/>
          <w:szCs w:val="28"/>
        </w:rPr>
      </w:pPr>
      <w:r>
        <w:rPr>
          <w:rFonts w:ascii="仿宋_GB2312" w:eastAsia="仿宋_GB2312" w:hAnsi="Arial" w:cs="Arial"/>
          <w:sz w:val="28"/>
          <w:szCs w:val="28"/>
        </w:rPr>
        <w:t xml:space="preserve">              </w:t>
      </w:r>
      <w:r w:rsidR="00401F3E">
        <w:rPr>
          <w:rFonts w:ascii="仿宋_GB2312" w:eastAsia="仿宋_GB2312" w:hAnsi="Arial" w:cs="Arial"/>
          <w:sz w:val="28"/>
          <w:szCs w:val="28"/>
        </w:rPr>
        <w:t xml:space="preserve">                            201</w:t>
      </w:r>
      <w:r w:rsidR="00EF318B">
        <w:rPr>
          <w:rFonts w:ascii="仿宋_GB2312" w:eastAsia="仿宋_GB2312" w:hAnsi="Arial" w:cs="Arial" w:hint="eastAsia"/>
          <w:sz w:val="28"/>
          <w:szCs w:val="28"/>
        </w:rPr>
        <w:t>7</w:t>
      </w:r>
      <w:r>
        <w:rPr>
          <w:rFonts w:ascii="仿宋_GB2312" w:eastAsia="仿宋_GB2312" w:hAnsi="Arial" w:cs="Arial" w:hint="eastAsia"/>
          <w:sz w:val="28"/>
          <w:szCs w:val="28"/>
        </w:rPr>
        <w:t>年</w:t>
      </w:r>
      <w:r w:rsidR="00EF318B">
        <w:rPr>
          <w:rFonts w:ascii="仿宋_GB2312" w:eastAsia="仿宋_GB2312" w:hAnsi="Arial" w:cs="Arial" w:hint="eastAsia"/>
          <w:sz w:val="28"/>
          <w:szCs w:val="28"/>
        </w:rPr>
        <w:t>1</w:t>
      </w:r>
      <w:r>
        <w:rPr>
          <w:rFonts w:ascii="仿宋_GB2312" w:eastAsia="仿宋_GB2312" w:hAnsi="Arial" w:cs="Arial" w:hint="eastAsia"/>
          <w:sz w:val="28"/>
          <w:szCs w:val="28"/>
        </w:rPr>
        <w:t>月</w:t>
      </w:r>
      <w:r w:rsidR="009F18C3">
        <w:rPr>
          <w:rFonts w:ascii="仿宋_GB2312" w:eastAsia="仿宋_GB2312" w:hAnsi="Arial" w:cs="Arial" w:hint="eastAsia"/>
          <w:sz w:val="28"/>
          <w:szCs w:val="28"/>
        </w:rPr>
        <w:t>5</w:t>
      </w:r>
      <w:r>
        <w:rPr>
          <w:rFonts w:ascii="仿宋_GB2312" w:eastAsia="仿宋_GB2312" w:hAnsi="Arial" w:cs="Arial" w:hint="eastAsia"/>
          <w:sz w:val="28"/>
          <w:szCs w:val="28"/>
        </w:rPr>
        <w:t>日</w:t>
      </w:r>
    </w:p>
    <w:p w:rsidR="00A8086C" w:rsidRDefault="00A8086C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华文中宋" w:eastAsia="华文中宋" w:hAnsi="华文中宋"/>
          <w:b/>
          <w:color w:val="000000"/>
          <w:sz w:val="41"/>
        </w:rPr>
        <w:br w:type="page"/>
      </w:r>
      <w:r>
        <w:rPr>
          <w:rFonts w:ascii="微软雅黑" w:eastAsia="微软雅黑" w:hAnsi="微软雅黑" w:hint="eastAsia"/>
          <w:b/>
          <w:sz w:val="32"/>
          <w:szCs w:val="32"/>
        </w:rPr>
        <w:lastRenderedPageBreak/>
        <w:t>二、</w:t>
      </w:r>
      <w:r w:rsidR="003739F0" w:rsidRPr="003739F0">
        <w:rPr>
          <w:rFonts w:ascii="微软雅黑" w:eastAsia="微软雅黑" w:hAnsi="微软雅黑" w:hint="eastAsia"/>
          <w:b/>
          <w:sz w:val="32"/>
          <w:szCs w:val="32"/>
        </w:rPr>
        <w:t>同等学力人员公共课期末考试</w:t>
      </w:r>
      <w:r>
        <w:rPr>
          <w:rFonts w:ascii="微软雅黑" w:eastAsia="微软雅黑" w:hAnsi="微软雅黑" w:hint="eastAsia"/>
          <w:b/>
          <w:sz w:val="32"/>
          <w:szCs w:val="32"/>
        </w:rPr>
        <w:t>时间安排</w:t>
      </w:r>
    </w:p>
    <w:p w:rsidR="00A8086C" w:rsidRDefault="00A8086C">
      <w:pPr>
        <w:jc w:val="center"/>
        <w:rPr>
          <w:rFonts w:ascii="华文中宋" w:eastAsia="华文中宋" w:hAnsi="华文中宋"/>
          <w:b/>
          <w:color w:val="000000"/>
          <w:sz w:val="41"/>
        </w:rPr>
      </w:pPr>
    </w:p>
    <w:p w:rsidR="00A8086C" w:rsidRDefault="00A8086C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时间：</w:t>
      </w:r>
      <w:r w:rsidR="00EF318B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月</w:t>
      </w:r>
      <w:r w:rsidR="00EF318B"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星期三</w:t>
      </w:r>
      <w:r>
        <w:rPr>
          <w:rFonts w:ascii="仿宋_GB2312" w:eastAsia="仿宋_GB2312"/>
          <w:sz w:val="32"/>
          <w:szCs w:val="32"/>
        </w:rPr>
        <w:t>)</w:t>
      </w:r>
    </w:p>
    <w:p w:rsidR="00A8086C" w:rsidRDefault="00A8086C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考务办公室：南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号楼</w:t>
      </w:r>
      <w:r w:rsidR="00A50E3D">
        <w:rPr>
          <w:rFonts w:ascii="仿宋_GB2312" w:eastAsia="仿宋_GB2312" w:hint="eastAsia"/>
          <w:sz w:val="32"/>
          <w:szCs w:val="32"/>
        </w:rPr>
        <w:t>207</w:t>
      </w:r>
      <w:r>
        <w:rPr>
          <w:rFonts w:ascii="仿宋_GB2312" w:eastAsia="仿宋_GB2312" w:hint="eastAsia"/>
          <w:sz w:val="32"/>
          <w:szCs w:val="32"/>
        </w:rPr>
        <w:t>教室</w:t>
      </w:r>
    </w:p>
    <w:p w:rsidR="00A8086C" w:rsidRDefault="00A8086C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40"/>
        <w:gridCol w:w="2841"/>
        <w:gridCol w:w="2841"/>
      </w:tblGrid>
      <w:tr w:rsidR="00A8086C">
        <w:trPr>
          <w:jc w:val="center"/>
        </w:trPr>
        <w:tc>
          <w:tcPr>
            <w:tcW w:w="2840" w:type="dxa"/>
            <w:tcBorders>
              <w:bottom w:val="double" w:sz="4" w:space="0" w:color="auto"/>
              <w:right w:val="double" w:sz="4" w:space="0" w:color="auto"/>
            </w:tcBorders>
          </w:tcPr>
          <w:p w:rsidR="00A8086C" w:rsidRDefault="00A8086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事项</w:t>
            </w:r>
          </w:p>
        </w:tc>
        <w:tc>
          <w:tcPr>
            <w:tcW w:w="2841" w:type="dxa"/>
            <w:tcBorders>
              <w:left w:val="double" w:sz="4" w:space="0" w:color="auto"/>
              <w:bottom w:val="double" w:sz="4" w:space="0" w:color="auto"/>
            </w:tcBorders>
          </w:tcPr>
          <w:p w:rsidR="00A8086C" w:rsidRDefault="00A8086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时间</w:t>
            </w:r>
          </w:p>
        </w:tc>
        <w:tc>
          <w:tcPr>
            <w:tcW w:w="2841" w:type="dxa"/>
            <w:tcBorders>
              <w:bottom w:val="double" w:sz="4" w:space="0" w:color="auto"/>
            </w:tcBorders>
          </w:tcPr>
          <w:p w:rsidR="00A8086C" w:rsidRDefault="00A8086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备注</w:t>
            </w:r>
          </w:p>
        </w:tc>
      </w:tr>
      <w:tr w:rsidR="00A50E3D" w:rsidTr="00CE7AFE">
        <w:trPr>
          <w:jc w:val="center"/>
        </w:trPr>
        <w:tc>
          <w:tcPr>
            <w:tcW w:w="2840" w:type="dxa"/>
            <w:tcBorders>
              <w:top w:val="double" w:sz="4" w:space="0" w:color="auto"/>
              <w:righ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考生入场</w:t>
            </w:r>
          </w:p>
        </w:tc>
        <w:tc>
          <w:tcPr>
            <w:tcW w:w="2841" w:type="dxa"/>
            <w:tcBorders>
              <w:top w:val="double" w:sz="4" w:space="0" w:color="auto"/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8：0</w:t>
            </w:r>
            <w:r>
              <w:rPr>
                <w:rFonts w:ascii="仿宋_GB2312" w:eastAsia="仿宋_GB2312"/>
                <w:sz w:val="32"/>
                <w:szCs w:val="32"/>
              </w:rPr>
              <w:t>0-</w:t>
            </w:r>
            <w:r>
              <w:rPr>
                <w:rFonts w:ascii="仿宋_GB2312" w:eastAsia="仿宋_GB2312" w:hint="eastAsia"/>
                <w:sz w:val="32"/>
                <w:szCs w:val="32"/>
              </w:rPr>
              <w:t>8：2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  <w:tcBorders>
              <w:top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考生入场、签到</w:t>
            </w:r>
          </w:p>
        </w:tc>
      </w:tr>
      <w:tr w:rsidR="00A50E3D" w:rsidTr="00CE7AFE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预备（打铃）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8：2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FF0000"/>
                <w:sz w:val="32"/>
                <w:szCs w:val="32"/>
              </w:rPr>
              <w:t>考生禁止入场</w:t>
            </w:r>
            <w:r>
              <w:rPr>
                <w:rFonts w:ascii="仿宋_GB2312" w:eastAsia="仿宋_GB2312" w:hint="eastAsia"/>
                <w:sz w:val="32"/>
                <w:szCs w:val="32"/>
              </w:rPr>
              <w:t>；</w:t>
            </w:r>
          </w:p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发放试卷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开始考试（打铃）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8：3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考试开始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8E5655" w:rsidP="008E5655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9</w:t>
            </w:r>
            <w:r w:rsidR="00A50E3D">
              <w:rPr>
                <w:rFonts w:ascii="仿宋_GB2312" w:eastAsia="仿宋_GB2312" w:hint="eastAsia"/>
                <w:sz w:val="32"/>
                <w:szCs w:val="32"/>
              </w:rPr>
              <w:t>：</w:t>
            </w:r>
            <w:r>
              <w:rPr>
                <w:rFonts w:ascii="仿宋_GB2312" w:eastAsia="仿宋_GB2312" w:hint="eastAsia"/>
                <w:sz w:val="32"/>
                <w:szCs w:val="32"/>
              </w:rPr>
              <w:t>0</w:t>
            </w:r>
            <w:r w:rsidR="00A50E3D">
              <w:rPr>
                <w:rFonts w:ascii="仿宋_GB2312" w:eastAsia="仿宋_GB2312"/>
                <w:sz w:val="32"/>
                <w:szCs w:val="32"/>
              </w:rPr>
              <w:t>0-</w:t>
            </w:r>
            <w:r w:rsidR="00A50E3D">
              <w:rPr>
                <w:rFonts w:ascii="仿宋_GB2312" w:eastAsia="仿宋_GB2312" w:hint="eastAsia"/>
                <w:sz w:val="32"/>
                <w:szCs w:val="32"/>
              </w:rPr>
              <w:t>10：2</w:t>
            </w:r>
            <w:r w:rsidR="00A50E3D">
              <w:rPr>
                <w:rFonts w:ascii="仿宋_GB2312" w:eastAsia="仿宋_GB2312"/>
                <w:sz w:val="32"/>
                <w:szCs w:val="32"/>
              </w:rPr>
              <w:t>5</w:t>
            </w:r>
          </w:p>
        </w:tc>
        <w:tc>
          <w:tcPr>
            <w:tcW w:w="2841" w:type="dxa"/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可交卷出场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考试结束（打铃）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10：4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考试结束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41" w:type="dxa"/>
          </w:tcPr>
          <w:p w:rsidR="00A50E3D" w:rsidRDefault="00A50E3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考生入场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13：3</w:t>
            </w:r>
            <w:r>
              <w:rPr>
                <w:rFonts w:ascii="仿宋_GB2312" w:eastAsia="仿宋_GB2312"/>
                <w:sz w:val="32"/>
                <w:szCs w:val="32"/>
              </w:rPr>
              <w:t>0-</w:t>
            </w:r>
            <w:r>
              <w:rPr>
                <w:rFonts w:ascii="仿宋_GB2312" w:eastAsia="仿宋_GB2312" w:hint="eastAsia"/>
                <w:sz w:val="32"/>
                <w:szCs w:val="32"/>
              </w:rPr>
              <w:t>13：5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考生入场、签到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预备（打铃）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13：5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FF0000"/>
                <w:sz w:val="32"/>
                <w:szCs w:val="32"/>
              </w:rPr>
              <w:t>考生禁止入场</w:t>
            </w:r>
            <w:r>
              <w:rPr>
                <w:rFonts w:ascii="仿宋_GB2312" w:eastAsia="仿宋_GB2312" w:hint="eastAsia"/>
                <w:sz w:val="32"/>
                <w:szCs w:val="32"/>
              </w:rPr>
              <w:t>；</w:t>
            </w:r>
          </w:p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发放试卷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开始考试（打铃）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14：0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考试开始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8E5655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14：</w:t>
            </w:r>
            <w:r w:rsidR="008E5655">
              <w:rPr>
                <w:rFonts w:ascii="仿宋_GB2312" w:eastAsia="仿宋_GB2312" w:hint="eastAsia"/>
                <w:sz w:val="32"/>
                <w:szCs w:val="32"/>
              </w:rPr>
              <w:t>3</w:t>
            </w:r>
            <w:r>
              <w:rPr>
                <w:rFonts w:ascii="仿宋_GB2312" w:eastAsia="仿宋_GB2312"/>
                <w:sz w:val="32"/>
                <w:szCs w:val="32"/>
              </w:rPr>
              <w:t>0-</w:t>
            </w:r>
            <w:r>
              <w:rPr>
                <w:rFonts w:ascii="仿宋_GB2312" w:eastAsia="仿宋_GB2312" w:hint="eastAsia"/>
                <w:sz w:val="32"/>
                <w:szCs w:val="32"/>
              </w:rPr>
              <w:t>16：1</w:t>
            </w:r>
            <w:r>
              <w:rPr>
                <w:rFonts w:ascii="仿宋_GB2312" w:eastAsia="仿宋_GB2312"/>
                <w:sz w:val="32"/>
                <w:szCs w:val="32"/>
              </w:rPr>
              <w:t>5</w:t>
            </w:r>
          </w:p>
        </w:tc>
        <w:tc>
          <w:tcPr>
            <w:tcW w:w="2841" w:type="dxa"/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可交卷出场</w:t>
            </w:r>
          </w:p>
        </w:tc>
      </w:tr>
      <w:tr w:rsidR="00A50E3D">
        <w:trPr>
          <w:jc w:val="center"/>
        </w:trPr>
        <w:tc>
          <w:tcPr>
            <w:tcW w:w="2840" w:type="dxa"/>
            <w:tcBorders>
              <w:right w:val="double" w:sz="4" w:space="0" w:color="auto"/>
            </w:tcBorders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考试结束（打铃）</w:t>
            </w:r>
          </w:p>
        </w:tc>
        <w:tc>
          <w:tcPr>
            <w:tcW w:w="2841" w:type="dxa"/>
            <w:tcBorders>
              <w:left w:val="double" w:sz="4" w:space="0" w:color="auto"/>
            </w:tcBorders>
          </w:tcPr>
          <w:p w:rsidR="00A50E3D" w:rsidRDefault="00A50E3D" w:rsidP="00A50E3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16：3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841" w:type="dxa"/>
          </w:tcPr>
          <w:p w:rsidR="00A50E3D" w:rsidRDefault="00A50E3D" w:rsidP="001C6BA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考试结束</w:t>
            </w:r>
          </w:p>
        </w:tc>
      </w:tr>
      <w:bookmarkEnd w:id="0"/>
    </w:tbl>
    <w:p w:rsidR="00A8086C" w:rsidRDefault="00A8086C">
      <w:pPr>
        <w:jc w:val="center"/>
        <w:outlineLvl w:val="0"/>
        <w:rPr>
          <w:rFonts w:ascii="华文中宋" w:eastAsia="华文中宋" w:hAnsi="华文中宋"/>
          <w:b/>
          <w:sz w:val="32"/>
          <w:szCs w:val="32"/>
        </w:rPr>
      </w:pPr>
    </w:p>
    <w:p w:rsidR="00A8086C" w:rsidRDefault="00A8086C">
      <w:pPr>
        <w:jc w:val="left"/>
        <w:outlineLvl w:val="0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仿宋_GB2312" w:eastAsia="仿宋_GB2312" w:hAnsi="宋体" w:cs="Arial" w:hint="eastAsia"/>
          <w:b/>
          <w:sz w:val="28"/>
          <w:szCs w:val="28"/>
        </w:rPr>
        <w:t>特别注意事项：考生禁止入场时间为</w:t>
      </w:r>
      <w:r w:rsidR="00A50E3D">
        <w:rPr>
          <w:rFonts w:ascii="仿宋_GB2312" w:eastAsia="仿宋_GB2312" w:hAnsi="宋体" w:cs="Arial" w:hint="eastAsia"/>
          <w:b/>
          <w:sz w:val="28"/>
          <w:szCs w:val="28"/>
        </w:rPr>
        <w:t>上午8:20，下午</w:t>
      </w:r>
      <w:r>
        <w:rPr>
          <w:rFonts w:ascii="仿宋_GB2312" w:eastAsia="仿宋_GB2312" w:hAnsi="宋体" w:cs="Arial"/>
          <w:b/>
          <w:sz w:val="28"/>
          <w:szCs w:val="28"/>
        </w:rPr>
        <w:t>13</w:t>
      </w:r>
      <w:r>
        <w:rPr>
          <w:rFonts w:ascii="仿宋_GB2312" w:eastAsia="仿宋_GB2312" w:hAnsi="宋体" w:cs="Arial" w:hint="eastAsia"/>
          <w:b/>
          <w:sz w:val="28"/>
          <w:szCs w:val="28"/>
        </w:rPr>
        <w:t>：</w:t>
      </w:r>
      <w:r>
        <w:rPr>
          <w:rFonts w:ascii="仿宋_GB2312" w:eastAsia="仿宋_GB2312" w:hAnsi="宋体" w:cs="Arial"/>
          <w:b/>
          <w:sz w:val="28"/>
          <w:szCs w:val="28"/>
        </w:rPr>
        <w:t>50</w:t>
      </w:r>
      <w:r>
        <w:rPr>
          <w:rFonts w:ascii="仿宋_GB2312" w:eastAsia="仿宋_GB2312" w:hAnsi="宋体" w:cs="Arial" w:hint="eastAsia"/>
          <w:b/>
          <w:sz w:val="28"/>
          <w:szCs w:val="28"/>
        </w:rPr>
        <w:t>，以考场铃声为准；铃声结束后，禁止任何考生入场。</w:t>
      </w:r>
    </w:p>
    <w:p w:rsidR="00A8086C" w:rsidRDefault="00EC73FD" w:rsidP="00EC73FD">
      <w:pPr>
        <w:rPr>
          <w:rFonts w:ascii="华文中宋" w:eastAsia="华文中宋" w:hAnsi="华文中宋"/>
          <w:sz w:val="28"/>
          <w:szCs w:val="28"/>
        </w:rPr>
      </w:pPr>
      <w:r>
        <w:rPr>
          <w:rFonts w:ascii="华文中宋" w:eastAsia="华文中宋" w:hAnsi="华文中宋"/>
          <w:sz w:val="28"/>
          <w:szCs w:val="28"/>
        </w:rPr>
        <w:t xml:space="preserve"> </w:t>
      </w:r>
    </w:p>
    <w:p w:rsidR="00A8086C" w:rsidRDefault="00A8086C"/>
    <w:sectPr w:rsidR="00A8086C" w:rsidSect="0075011F">
      <w:headerReference w:type="default" r:id="rId7"/>
      <w:pgSz w:w="11907" w:h="16840"/>
      <w:pgMar w:top="1134" w:right="851" w:bottom="1134" w:left="1418" w:header="601" w:footer="266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BC0" w:rsidRDefault="00691BC0" w:rsidP="0075011F">
      <w:r>
        <w:separator/>
      </w:r>
    </w:p>
  </w:endnote>
  <w:endnote w:type="continuationSeparator" w:id="1">
    <w:p w:rsidR="00691BC0" w:rsidRDefault="00691BC0" w:rsidP="00750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BC0" w:rsidRDefault="00691BC0" w:rsidP="0075011F">
      <w:r>
        <w:separator/>
      </w:r>
    </w:p>
  </w:footnote>
  <w:footnote w:type="continuationSeparator" w:id="1">
    <w:p w:rsidR="00691BC0" w:rsidRDefault="00691BC0" w:rsidP="007501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86C" w:rsidRDefault="009304FA">
    <w:r>
      <w:rPr>
        <w:noProof/>
      </w:rPr>
      <w:pict>
        <v:shapetype id="_x0000_t93" coordsize="21600,21600" o:spt="93" adj="16200,5400" path="m@0,l@0@1,3375@1,3375@2@0@2@0,21600,21600,10800xem1350@1l1350@2,2700@2,2700@1xem0@1l0@2,675@2,675@1xe">
          <v:stroke joinstyle="miter"/>
          <v:formulas>
            <v:f eqn="val #0"/>
            <v:f eqn="val #1"/>
            <v:f eqn="sum height 0 #1"/>
            <v:f eqn="sum 10800 0 #1"/>
            <v:f eqn="sum width 0 #0"/>
            <v:f eqn="prod @4 @3 10800"/>
            <v:f eqn="sum width 0 @5"/>
          </v:formulas>
          <v:path o:connecttype="custom" o:connectlocs="@0,0;0,10800;@0,21600;21600,10800" o:connectangles="270,180,90,0" textboxrect="3375,@1,@6,@2"/>
          <v:handles>
            <v:h position="#0,#1" xrange="3375,21600" yrange="0,10800"/>
          </v:handles>
        </v:shapetype>
        <v:shape id="虚尾箭头 2" o:spid="_x0000_s2049" type="#_x0000_t93" style="position:absolute;left:0;text-align:left;margin-left:701.95pt;margin-top:141.45pt;width:90pt;height:28.8pt;rotation:180;z-index:2;mso-position-horizontal-relative:page;mso-position-vertical-relative:page" o:preferrelative="t" filled="f" stroked="f">
          <w10:wrap anchorx="page" anchory="page"/>
        </v:shape>
      </w:pict>
    </w:r>
    <w:r>
      <w:rPr>
        <w:noProof/>
      </w:rPr>
      <w:pict>
        <v:shape id="虚尾箭头 1" o:spid="_x0000_s2050" type="#_x0000_t93" style="position:absolute;left:0;text-align:left;margin-left:54.15pt;margin-top:141.45pt;width:90pt;height:28.8pt;z-index:1;mso-position-horizontal-relative:page;mso-position-vertical-relative:page" o:preferrelative="t" filled="f" stroked="f"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F1AFF"/>
    <w:multiLevelType w:val="hybridMultilevel"/>
    <w:tmpl w:val="A11E9462"/>
    <w:lvl w:ilvl="0" w:tplc="79FC3D4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8D0D3D"/>
    <w:multiLevelType w:val="hybridMultilevel"/>
    <w:tmpl w:val="B50AF1EE"/>
    <w:lvl w:ilvl="0" w:tplc="5BEAA30C">
      <w:start w:val="1"/>
      <w:numFmt w:val="decimal"/>
      <w:lvlText w:val="%1、"/>
      <w:lvlJc w:val="left"/>
      <w:pPr>
        <w:ind w:left="1280" w:hanging="720"/>
      </w:pPr>
      <w:rPr>
        <w:rFonts w:hAnsi="Arial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03C"/>
    <w:rsid w:val="00097CC8"/>
    <w:rsid w:val="000E07AC"/>
    <w:rsid w:val="00144C09"/>
    <w:rsid w:val="001575B2"/>
    <w:rsid w:val="00166525"/>
    <w:rsid w:val="0022781F"/>
    <w:rsid w:val="002B6AA1"/>
    <w:rsid w:val="00300E2E"/>
    <w:rsid w:val="00306855"/>
    <w:rsid w:val="00317030"/>
    <w:rsid w:val="00372DB8"/>
    <w:rsid w:val="003739F0"/>
    <w:rsid w:val="00393135"/>
    <w:rsid w:val="003F6A40"/>
    <w:rsid w:val="00401F3E"/>
    <w:rsid w:val="0043589C"/>
    <w:rsid w:val="004558B8"/>
    <w:rsid w:val="00474F9D"/>
    <w:rsid w:val="00495E39"/>
    <w:rsid w:val="0053220B"/>
    <w:rsid w:val="00541990"/>
    <w:rsid w:val="00565A97"/>
    <w:rsid w:val="00567A4C"/>
    <w:rsid w:val="00593901"/>
    <w:rsid w:val="005F0095"/>
    <w:rsid w:val="00671FCC"/>
    <w:rsid w:val="00691BC0"/>
    <w:rsid w:val="006A6C7B"/>
    <w:rsid w:val="007045B9"/>
    <w:rsid w:val="00713944"/>
    <w:rsid w:val="00745800"/>
    <w:rsid w:val="0075011F"/>
    <w:rsid w:val="007F2C92"/>
    <w:rsid w:val="00802C90"/>
    <w:rsid w:val="00813965"/>
    <w:rsid w:val="00865BFD"/>
    <w:rsid w:val="008C2881"/>
    <w:rsid w:val="008E5655"/>
    <w:rsid w:val="009304FA"/>
    <w:rsid w:val="009828DA"/>
    <w:rsid w:val="0099342F"/>
    <w:rsid w:val="009941EF"/>
    <w:rsid w:val="009A12C5"/>
    <w:rsid w:val="009F18C3"/>
    <w:rsid w:val="00A121C5"/>
    <w:rsid w:val="00A50E3D"/>
    <w:rsid w:val="00A67A9D"/>
    <w:rsid w:val="00A8086C"/>
    <w:rsid w:val="00AD7FD9"/>
    <w:rsid w:val="00B158C4"/>
    <w:rsid w:val="00B16005"/>
    <w:rsid w:val="00B428B1"/>
    <w:rsid w:val="00B71BC1"/>
    <w:rsid w:val="00BA5A47"/>
    <w:rsid w:val="00BB3207"/>
    <w:rsid w:val="00C06E74"/>
    <w:rsid w:val="00C417D8"/>
    <w:rsid w:val="00C56BA0"/>
    <w:rsid w:val="00CB003C"/>
    <w:rsid w:val="00D10442"/>
    <w:rsid w:val="00D50DA0"/>
    <w:rsid w:val="00D77401"/>
    <w:rsid w:val="00D9647B"/>
    <w:rsid w:val="00DF0B39"/>
    <w:rsid w:val="00DF4041"/>
    <w:rsid w:val="00DF6BDC"/>
    <w:rsid w:val="00E01607"/>
    <w:rsid w:val="00E70AFB"/>
    <w:rsid w:val="00E72DB0"/>
    <w:rsid w:val="00E93925"/>
    <w:rsid w:val="00EC73FD"/>
    <w:rsid w:val="00ED08E5"/>
    <w:rsid w:val="00EF318B"/>
    <w:rsid w:val="00F16187"/>
    <w:rsid w:val="00F258D3"/>
    <w:rsid w:val="00F27A58"/>
    <w:rsid w:val="00F300AB"/>
    <w:rsid w:val="00F57734"/>
    <w:rsid w:val="00F77C14"/>
    <w:rsid w:val="00F84EAB"/>
    <w:rsid w:val="00F95CE0"/>
    <w:rsid w:val="0B077096"/>
    <w:rsid w:val="22CB4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5011F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501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5011F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750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5011F"/>
    <w:rPr>
      <w:rFonts w:ascii="Times New Roman" w:eastAsia="宋体" w:hAnsi="Times New Roman" w:cs="Times New Roman"/>
      <w:sz w:val="18"/>
      <w:szCs w:val="18"/>
    </w:rPr>
  </w:style>
  <w:style w:type="character" w:styleId="a5">
    <w:name w:val="FollowedHyperlink"/>
    <w:basedOn w:val="a0"/>
    <w:uiPriority w:val="99"/>
    <w:rsid w:val="0075011F"/>
    <w:rPr>
      <w:rFonts w:cs="Times New Roman"/>
      <w:color w:val="800080"/>
      <w:u w:val="single"/>
    </w:rPr>
  </w:style>
  <w:style w:type="character" w:styleId="a6">
    <w:name w:val="Hyperlink"/>
    <w:basedOn w:val="a0"/>
    <w:uiPriority w:val="99"/>
    <w:rsid w:val="0075011F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"/>
    <w:uiPriority w:val="99"/>
    <w:rsid w:val="0075011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硕士研究生学位外语考试注意事项、时间安排及考场规则</dc:title>
  <dc:subject/>
  <dc:creator>dell</dc:creator>
  <cp:keywords/>
  <dc:description/>
  <cp:lastModifiedBy>DELL</cp:lastModifiedBy>
  <cp:revision>12</cp:revision>
  <cp:lastPrinted>2015-05-13T07:10:00Z</cp:lastPrinted>
  <dcterms:created xsi:type="dcterms:W3CDTF">2015-11-03T07:45:00Z</dcterms:created>
  <dcterms:modified xsi:type="dcterms:W3CDTF">2017-01-05T01:42:00Z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